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446" w:rsidRDefault="00476446" w:rsidP="00476446">
      <w:pPr>
        <w:rPr>
          <w:b/>
          <w:bCs/>
          <w:u w:val="single"/>
          <w:lang w:val="en-US"/>
        </w:rPr>
      </w:pPr>
      <w:r>
        <w:rPr>
          <w:rFonts w:ascii="Segoe UI" w:eastAsia="Times New Roman" w:hAnsi="Segoe UI" w:cs="Segoe UI"/>
          <w:noProof/>
          <w:color w:val="000000"/>
          <w:sz w:val="12"/>
          <w:szCs w:val="12"/>
        </w:rPr>
        <w:drawing>
          <wp:inline distT="0" distB="0" distL="0" distR="0" wp14:anchorId="6E253A51" wp14:editId="253B340E">
            <wp:extent cx="710781" cy="666750"/>
            <wp:effectExtent l="0" t="0" r="0" b="0"/>
            <wp:docPr id="2" name="Picture 2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 descr="A logo of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265" cy="77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B2C">
        <w:rPr>
          <w:b/>
          <w:bCs/>
          <w:u w:val="single"/>
          <w:lang w:val="en-US"/>
        </w:rPr>
        <w:t>Curriculum Overview- Pippins class</w:t>
      </w:r>
      <w:r>
        <w:rPr>
          <w:b/>
          <w:bCs/>
          <w:u w:val="single"/>
          <w:lang w:val="en-US"/>
        </w:rPr>
        <w:t xml:space="preserve"> Summer Term 202</w:t>
      </w:r>
      <w:r>
        <w:rPr>
          <w:b/>
          <w:bCs/>
          <w:u w:val="single"/>
          <w:lang w:val="en-US"/>
        </w:rPr>
        <w:t>6</w:t>
      </w:r>
    </w:p>
    <w:p w:rsidR="00476446" w:rsidRDefault="00476446" w:rsidP="00476446">
      <w:pPr>
        <w:jc w:val="center"/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Week beginning</w:t>
      </w:r>
      <w:r>
        <w:rPr>
          <w:b/>
          <w:bCs/>
          <w:u w:val="single"/>
          <w:lang w:val="en-US"/>
        </w:rPr>
        <w:t>-</w:t>
      </w:r>
      <w:r w:rsidRPr="004F7B2C">
        <w:rPr>
          <w:b/>
          <w:bCs/>
          <w:u w:val="single"/>
          <w:lang w:val="en-US"/>
        </w:rPr>
        <w:t xml:space="preserve"> </w:t>
      </w:r>
      <w:r>
        <w:rPr>
          <w:b/>
          <w:bCs/>
          <w:u w:val="single"/>
          <w:lang w:val="en-US"/>
        </w:rPr>
        <w:t xml:space="preserve">Monday </w:t>
      </w:r>
      <w:r>
        <w:rPr>
          <w:b/>
          <w:bCs/>
          <w:u w:val="single"/>
          <w:lang w:val="en-US"/>
        </w:rPr>
        <w:t>6</w:t>
      </w:r>
      <w:r w:rsidRPr="00D66D44">
        <w:rPr>
          <w:b/>
          <w:bCs/>
          <w:u w:val="single"/>
          <w:vertAlign w:val="superscript"/>
          <w:lang w:val="en-US"/>
        </w:rPr>
        <w:t>th</w:t>
      </w:r>
      <w:r>
        <w:rPr>
          <w:b/>
          <w:bCs/>
          <w:u w:val="single"/>
          <w:lang w:val="en-US"/>
        </w:rPr>
        <w:t xml:space="preserve"> July….</w:t>
      </w:r>
    </w:p>
    <w:p w:rsidR="00476446" w:rsidRDefault="00476446" w:rsidP="00476446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Below is some of this week’s learning and highlights… Play rehearsals this week so some sessions off timetable</w:t>
      </w:r>
    </w:p>
    <w:p w:rsidR="00476446" w:rsidRDefault="00476446" w:rsidP="00476446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Literacy</w:t>
      </w:r>
      <w:r>
        <w:rPr>
          <w:b/>
          <w:bCs/>
          <w:u w:val="single"/>
          <w:lang w:val="en-US"/>
        </w:rPr>
        <w:t>- we will continue with</w:t>
      </w:r>
    </w:p>
    <w:p w:rsidR="00476446" w:rsidRPr="00357305" w:rsidRDefault="00476446" w:rsidP="00476446">
      <w:pPr>
        <w:rPr>
          <w:b/>
          <w:bCs/>
          <w:u w:val="single"/>
          <w:lang w:val="en-US"/>
        </w:rPr>
      </w:pPr>
      <w:r>
        <w:t xml:space="preserve"> Revision of the GPC’s –ai </w:t>
      </w:r>
      <w:proofErr w:type="spellStart"/>
      <w:r>
        <w:t>ee</w:t>
      </w:r>
      <w:proofErr w:type="spellEnd"/>
      <w:r>
        <w:t xml:space="preserve"> </w:t>
      </w:r>
      <w:proofErr w:type="spellStart"/>
      <w:r>
        <w:t>igh</w:t>
      </w:r>
      <w:proofErr w:type="spellEnd"/>
      <w:r>
        <w:t xml:space="preserve"> ow </w:t>
      </w:r>
      <w:proofErr w:type="spellStart"/>
      <w:r>
        <w:t>oo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ear air ck </w:t>
      </w:r>
      <w:proofErr w:type="spellStart"/>
      <w:r>
        <w:t>sh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 </w:t>
      </w:r>
      <w:proofErr w:type="spellStart"/>
      <w:r>
        <w:t>ch</w:t>
      </w:r>
      <w:proofErr w:type="spellEnd"/>
      <w:r>
        <w:t xml:space="preserve"> ng </w:t>
      </w:r>
      <w:proofErr w:type="spellStart"/>
      <w:r>
        <w:t>nk</w:t>
      </w:r>
      <w:proofErr w:type="spellEnd"/>
      <w:r>
        <w:t xml:space="preserve"> </w:t>
      </w:r>
    </w:p>
    <w:p w:rsidR="00476446" w:rsidRDefault="00476446" w:rsidP="00476446">
      <w:r>
        <w:t>Focus on – root words with -</w:t>
      </w:r>
      <w:proofErr w:type="spellStart"/>
      <w:r>
        <w:t>ing</w:t>
      </w:r>
      <w:proofErr w:type="spellEnd"/>
      <w:r>
        <w:t xml:space="preserve"> -ed- ed/t – ed/d -ed/id</w:t>
      </w:r>
    </w:p>
    <w:p w:rsidR="00476446" w:rsidRDefault="00476446" w:rsidP="00476446">
      <w:r>
        <w:t xml:space="preserve">Oral blending - games and word building/decoding </w:t>
      </w:r>
    </w:p>
    <w:p w:rsidR="00476446" w:rsidRDefault="00476446" w:rsidP="00476446">
      <w:r>
        <w:t xml:space="preserve">Tricky words – revision </w:t>
      </w:r>
    </w:p>
    <w:p w:rsidR="00476446" w:rsidRDefault="00476446" w:rsidP="00476446">
      <w:r>
        <w:t xml:space="preserve">Reading decodable short sentences. Blending in head still encouraged but children now need to say words in full without blending where possible. </w:t>
      </w:r>
    </w:p>
    <w:p w:rsidR="00476446" w:rsidRDefault="00476446" w:rsidP="00476446">
      <w:r>
        <w:t xml:space="preserve">We will be writing short phrases modelled and then written independently.      </w:t>
      </w:r>
    </w:p>
    <w:p w:rsidR="00476446" w:rsidRDefault="00476446" w:rsidP="00476446">
      <w:r>
        <w:t>Reading longer words using the chunking method- encouraging children now to read longer words in one go.</w:t>
      </w:r>
    </w:p>
    <w:p w:rsidR="00476446" w:rsidRDefault="00476446" w:rsidP="00476446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 xml:space="preserve">Mathematics </w:t>
      </w:r>
    </w:p>
    <w:p w:rsidR="00476446" w:rsidRPr="00D76095" w:rsidRDefault="00476446" w:rsidP="00476446">
      <w:pPr>
        <w:rPr>
          <w:bCs/>
        </w:rPr>
      </w:pPr>
      <w:r w:rsidRPr="00F541F1">
        <w:rPr>
          <w:bCs/>
        </w:rPr>
        <w:t>To build on knowledge of visualising from different perspectives and</w:t>
      </w:r>
      <w:r>
        <w:rPr>
          <w:bCs/>
        </w:rPr>
        <w:t xml:space="preserve"> </w:t>
      </w:r>
      <w:r w:rsidRPr="00F541F1">
        <w:rPr>
          <w:bCs/>
        </w:rPr>
        <w:t>now verbalise this by describing scenes using positional language.</w:t>
      </w:r>
      <w:r w:rsidRPr="00F96FBF">
        <w:rPr>
          <w:rFonts w:eastAsiaTheme="minorEastAsia" w:hAnsi="Source Sans Pro Light"/>
          <w:color w:val="000000" w:themeColor="text1"/>
          <w:kern w:val="24"/>
          <w:sz w:val="36"/>
          <w:szCs w:val="36"/>
          <w:lang w:eastAsia="en-GB"/>
        </w:rPr>
        <w:t xml:space="preserve"> </w:t>
      </w:r>
      <w:r w:rsidRPr="00F96FBF">
        <w:rPr>
          <w:bCs/>
        </w:rPr>
        <w:t>To use the</w:t>
      </w:r>
      <w:r>
        <w:rPr>
          <w:bCs/>
        </w:rPr>
        <w:t>ir</w:t>
      </w:r>
      <w:r w:rsidRPr="00F96FBF">
        <w:rPr>
          <w:bCs/>
        </w:rPr>
        <w:t xml:space="preserve"> spatial awareness skills to give and follow instructions to build new models and scenarios.</w:t>
      </w:r>
      <w:r w:rsidRPr="00D76095">
        <w:rPr>
          <w:rFonts w:eastAsiaTheme="minorEastAsia" w:hAnsi="Calibri"/>
          <w:color w:val="000000" w:themeColor="text1"/>
          <w:kern w:val="24"/>
          <w:sz w:val="36"/>
          <w:szCs w:val="36"/>
        </w:rPr>
        <w:t xml:space="preserve"> </w:t>
      </w:r>
      <w:r>
        <w:rPr>
          <w:bCs/>
        </w:rPr>
        <w:t>T</w:t>
      </w:r>
      <w:r w:rsidRPr="00D76095">
        <w:rPr>
          <w:bCs/>
        </w:rPr>
        <w:t>o see how an aerial view can be depicted or drawn on a map.</w:t>
      </w:r>
      <w:r>
        <w:rPr>
          <w:bCs/>
        </w:rPr>
        <w:t xml:space="preserve"> Building boats and seeing how many marbles a boat will hold before sinking!</w:t>
      </w:r>
    </w:p>
    <w:p w:rsidR="00476446" w:rsidRDefault="00476446" w:rsidP="00476446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Summer Term 2 </w:t>
      </w:r>
      <w:r w:rsidRPr="004F7B2C">
        <w:rPr>
          <w:b/>
          <w:bCs/>
          <w:u w:val="single"/>
          <w:lang w:val="en-US"/>
        </w:rPr>
        <w:t>Topic</w:t>
      </w:r>
      <w:r>
        <w:rPr>
          <w:b/>
          <w:bCs/>
          <w:u w:val="single"/>
          <w:lang w:val="en-US"/>
        </w:rPr>
        <w:t xml:space="preserve"> ‘The Land outside’</w:t>
      </w:r>
    </w:p>
    <w:p w:rsidR="00476446" w:rsidRDefault="00476446" w:rsidP="00476446">
      <w:pPr>
        <w:rPr>
          <w:bCs/>
          <w:lang w:val="en-US"/>
        </w:rPr>
      </w:pPr>
      <w:r>
        <w:rPr>
          <w:bCs/>
          <w:lang w:val="en-US"/>
        </w:rPr>
        <w:t>Early animal classification</w:t>
      </w:r>
    </w:p>
    <w:p w:rsidR="00476446" w:rsidRDefault="00476446" w:rsidP="00476446">
      <w:pPr>
        <w:rPr>
          <w:b/>
          <w:bCs/>
          <w:u w:val="single"/>
          <w:lang w:val="en-US"/>
        </w:rPr>
      </w:pPr>
      <w:r w:rsidRPr="00A96EDB">
        <w:rPr>
          <w:b/>
          <w:bCs/>
          <w:u w:val="single"/>
          <w:lang w:val="en-US"/>
        </w:rPr>
        <w:t>PSHE</w:t>
      </w:r>
      <w:r>
        <w:rPr>
          <w:b/>
          <w:bCs/>
          <w:u w:val="single"/>
          <w:lang w:val="en-US"/>
        </w:rPr>
        <w:t xml:space="preserve"> /RE</w:t>
      </w:r>
    </w:p>
    <w:p w:rsidR="00476446" w:rsidRPr="0089288C" w:rsidRDefault="00476446" w:rsidP="00476446">
      <w:pPr>
        <w:rPr>
          <w:bCs/>
          <w:lang w:val="en-US"/>
        </w:rPr>
      </w:pPr>
      <w:r w:rsidRPr="0089288C">
        <w:rPr>
          <w:bCs/>
          <w:lang w:val="en-US"/>
        </w:rPr>
        <w:t xml:space="preserve">We will be discussing celebrations we have been </w:t>
      </w:r>
      <w:r>
        <w:rPr>
          <w:bCs/>
          <w:lang w:val="en-US"/>
        </w:rPr>
        <w:t xml:space="preserve">part of </w:t>
      </w:r>
      <w:r w:rsidRPr="0089288C">
        <w:rPr>
          <w:bCs/>
          <w:lang w:val="en-US"/>
        </w:rPr>
        <w:t>in and &amp; out of church and planning our own end of term celebration for the following week.</w:t>
      </w:r>
    </w:p>
    <w:p w:rsidR="00476446" w:rsidRDefault="00476446" w:rsidP="00476446">
      <w:pPr>
        <w:rPr>
          <w:b/>
          <w:bCs/>
          <w:u w:val="single"/>
          <w:lang w:val="en-US"/>
        </w:rPr>
      </w:pPr>
      <w:r w:rsidRPr="00A0767C">
        <w:rPr>
          <w:b/>
          <w:bCs/>
          <w:u w:val="single"/>
          <w:lang w:val="en-US"/>
        </w:rPr>
        <w:t>CREATIVE ART &amp; DESIGN</w:t>
      </w:r>
      <w:r>
        <w:rPr>
          <w:b/>
          <w:bCs/>
          <w:u w:val="single"/>
          <w:lang w:val="en-US"/>
        </w:rPr>
        <w:t xml:space="preserve"> </w:t>
      </w:r>
    </w:p>
    <w:p w:rsidR="00476446" w:rsidRDefault="00476446" w:rsidP="00476446">
      <w:pPr>
        <w:rPr>
          <w:bCs/>
          <w:lang w:val="en-US"/>
        </w:rPr>
      </w:pPr>
      <w:proofErr w:type="spellStart"/>
      <w:r>
        <w:rPr>
          <w:bCs/>
          <w:lang w:val="en-US"/>
        </w:rPr>
        <w:t>Colour</w:t>
      </w:r>
      <w:proofErr w:type="spellEnd"/>
      <w:r>
        <w:rPr>
          <w:bCs/>
          <w:lang w:val="en-US"/>
        </w:rPr>
        <w:t xml:space="preserve"> mixing – collaborative work</w:t>
      </w:r>
    </w:p>
    <w:p w:rsidR="00476446" w:rsidRDefault="00476446" w:rsidP="00476446">
      <w:pPr>
        <w:rPr>
          <w:b/>
          <w:bCs/>
          <w:u w:val="single"/>
          <w:lang w:val="en-US"/>
        </w:rPr>
      </w:pPr>
      <w:r w:rsidRPr="005B7CE8">
        <w:rPr>
          <w:b/>
          <w:bCs/>
          <w:u w:val="single"/>
        </w:rPr>
        <w:t>MUSIC</w:t>
      </w:r>
      <w:r w:rsidRPr="005B7CE8">
        <w:rPr>
          <w:b/>
          <w:bCs/>
          <w:u w:val="single"/>
          <w:lang w:val="en-US"/>
        </w:rPr>
        <w:t xml:space="preserve"> </w:t>
      </w:r>
    </w:p>
    <w:p w:rsidR="00476446" w:rsidRPr="00476446" w:rsidRDefault="00476446" w:rsidP="00476446">
      <w:pPr>
        <w:numPr>
          <w:ilvl w:val="0"/>
          <w:numId w:val="1"/>
        </w:numPr>
      </w:pPr>
      <w:r w:rsidRPr="002C332E">
        <w:rPr>
          <w:lang w:val="en-US"/>
        </w:rPr>
        <w:t>Simple songs /songs to support routine in the classroom</w:t>
      </w:r>
      <w:r>
        <w:rPr>
          <w:lang w:val="en-US"/>
        </w:rPr>
        <w:t xml:space="preserve">. </w:t>
      </w:r>
      <w:r w:rsidRPr="00476446">
        <w:t>To use simple sound effects to tell a story</w:t>
      </w:r>
      <w:r>
        <w:t xml:space="preserve">. </w:t>
      </w:r>
      <w:r w:rsidRPr="00476446">
        <w:t>To perform a story as a group</w:t>
      </w:r>
      <w:r>
        <w:t xml:space="preserve">. </w:t>
      </w:r>
      <w:r w:rsidRPr="00476446">
        <w:t>To sing songs with expression</w:t>
      </w:r>
    </w:p>
    <w:p w:rsidR="00476446" w:rsidRDefault="00476446" w:rsidP="00476446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Games </w:t>
      </w:r>
    </w:p>
    <w:p w:rsidR="00476446" w:rsidRPr="00476446" w:rsidRDefault="00476446" w:rsidP="00476446">
      <w:pPr>
        <w:rPr>
          <w:rFonts w:cstheme="minorHAnsi"/>
          <w:bCs/>
          <w:color w:val="263339"/>
        </w:rPr>
      </w:pPr>
      <w:r w:rsidRPr="00741CA1">
        <w:rPr>
          <w:rFonts w:eastAsia="Times New Roman" w:cstheme="minorHAnsi"/>
          <w:bCs/>
          <w:color w:val="263339"/>
          <w:lang w:eastAsia="en-GB"/>
        </w:rPr>
        <w:t xml:space="preserve">Theme:  </w:t>
      </w:r>
      <w:r w:rsidRPr="00476446">
        <w:rPr>
          <w:rFonts w:eastAsia="Times New Roman" w:cstheme="minorHAnsi"/>
          <w:bCs/>
          <w:color w:val="263339"/>
        </w:rPr>
        <w:t>Australia</w:t>
      </w:r>
    </w:p>
    <w:p w:rsidR="00476446" w:rsidRPr="00476446" w:rsidRDefault="00476446" w:rsidP="00476446">
      <w:pPr>
        <w:rPr>
          <w:rFonts w:eastAsia="Times New Roman" w:cstheme="minorHAnsi"/>
          <w:bCs/>
          <w:color w:val="263339"/>
          <w:lang w:eastAsia="en-GB"/>
        </w:rPr>
      </w:pPr>
      <w:r w:rsidRPr="00476446">
        <w:rPr>
          <w:rFonts w:eastAsia="Times New Roman" w:cstheme="minorHAnsi"/>
          <w:bCs/>
          <w:color w:val="263339"/>
          <w:lang w:eastAsia="en-GB"/>
        </w:rPr>
        <w:t>LO: To learn to play against a partner.</w:t>
      </w:r>
    </w:p>
    <w:p w:rsidR="00476446" w:rsidRPr="00741CA1" w:rsidRDefault="00476446" w:rsidP="00476446">
      <w:pPr>
        <w:rPr>
          <w:rFonts w:eastAsia="Times New Roman" w:cstheme="minorHAnsi"/>
          <w:color w:val="263339"/>
          <w:lang w:eastAsia="en-GB"/>
        </w:rPr>
      </w:pPr>
      <w:bookmarkStart w:id="0" w:name="_GoBack"/>
      <w:bookmarkEnd w:id="0"/>
    </w:p>
    <w:p w:rsidR="00476446" w:rsidRDefault="00476446" w:rsidP="00476446">
      <w:pPr>
        <w:rPr>
          <w:b/>
          <w:bCs/>
          <w:u w:val="single"/>
          <w:lang w:val="en-US"/>
        </w:rPr>
      </w:pPr>
    </w:p>
    <w:p w:rsidR="00476446" w:rsidRPr="00570D71" w:rsidRDefault="00476446" w:rsidP="00476446">
      <w:pPr>
        <w:rPr>
          <w:rFonts w:eastAsia="Times New Roman" w:cstheme="minorHAnsi"/>
          <w:color w:val="263339"/>
          <w:lang w:eastAsia="en-GB"/>
        </w:rPr>
      </w:pPr>
    </w:p>
    <w:p w:rsidR="00476446" w:rsidRPr="00E42D18" w:rsidRDefault="00476446" w:rsidP="00476446">
      <w:pPr>
        <w:shd w:val="clear" w:color="auto" w:fill="FFFFFF"/>
        <w:spacing w:after="0" w:line="312" w:lineRule="atLeast"/>
        <w:outlineLvl w:val="1"/>
        <w:rPr>
          <w:rFonts w:eastAsia="Times New Roman" w:cstheme="minorHAnsi"/>
          <w:color w:val="263339"/>
          <w:lang w:eastAsia="en-GB"/>
        </w:rPr>
      </w:pPr>
    </w:p>
    <w:p w:rsidR="00476446" w:rsidRPr="00E42D18" w:rsidRDefault="00476446" w:rsidP="00476446">
      <w:pPr>
        <w:tabs>
          <w:tab w:val="left" w:pos="6850"/>
        </w:tabs>
        <w:rPr>
          <w:rFonts w:cstheme="minorHAnsi"/>
          <w:sz w:val="24"/>
          <w:szCs w:val="24"/>
        </w:rPr>
      </w:pPr>
      <w:r w:rsidRPr="00E42D18">
        <w:rPr>
          <w:rFonts w:cstheme="minorHAnsi"/>
          <w:sz w:val="24"/>
          <w:szCs w:val="24"/>
        </w:rPr>
        <w:tab/>
      </w:r>
    </w:p>
    <w:p w:rsidR="00476446" w:rsidRPr="00E42D18" w:rsidRDefault="00476446" w:rsidP="00476446">
      <w:pPr>
        <w:rPr>
          <w:rFonts w:cstheme="minorHAnsi"/>
          <w:sz w:val="24"/>
          <w:szCs w:val="24"/>
        </w:rPr>
      </w:pPr>
    </w:p>
    <w:p w:rsidR="00476446" w:rsidRPr="00E42D18" w:rsidRDefault="00476446" w:rsidP="00476446">
      <w:pPr>
        <w:rPr>
          <w:rFonts w:cstheme="minorHAnsi"/>
          <w:sz w:val="24"/>
          <w:szCs w:val="24"/>
        </w:rPr>
      </w:pPr>
    </w:p>
    <w:p w:rsidR="00476446" w:rsidRPr="00E42D18" w:rsidRDefault="00476446" w:rsidP="00476446">
      <w:pPr>
        <w:rPr>
          <w:rFonts w:cstheme="minorHAnsi"/>
          <w:sz w:val="24"/>
          <w:szCs w:val="24"/>
        </w:rPr>
      </w:pPr>
    </w:p>
    <w:p w:rsidR="00476446" w:rsidRPr="00E42D18" w:rsidRDefault="00476446" w:rsidP="00476446">
      <w:pPr>
        <w:rPr>
          <w:rFonts w:cstheme="minorHAnsi"/>
          <w:sz w:val="24"/>
          <w:szCs w:val="24"/>
        </w:rPr>
      </w:pPr>
    </w:p>
    <w:p w:rsidR="00476446" w:rsidRDefault="00476446" w:rsidP="00476446"/>
    <w:p w:rsidR="00476446" w:rsidRDefault="00476446" w:rsidP="00476446"/>
    <w:p w:rsidR="00476446" w:rsidRDefault="00476446" w:rsidP="00476446"/>
    <w:p w:rsidR="00476446" w:rsidRDefault="00476446" w:rsidP="00476446"/>
    <w:p w:rsidR="00476446" w:rsidRDefault="00476446" w:rsidP="00476446"/>
    <w:p w:rsidR="00476446" w:rsidRDefault="00476446" w:rsidP="00476446"/>
    <w:p w:rsidR="00476446" w:rsidRDefault="00476446" w:rsidP="00476446"/>
    <w:p w:rsidR="00476446" w:rsidRDefault="00476446" w:rsidP="00476446"/>
    <w:p w:rsidR="00476446" w:rsidRDefault="00476446" w:rsidP="00476446"/>
    <w:p w:rsidR="00476446" w:rsidRDefault="00476446" w:rsidP="00476446"/>
    <w:p w:rsidR="00476446" w:rsidRDefault="00476446" w:rsidP="00476446"/>
    <w:p w:rsidR="00476446" w:rsidRDefault="00476446" w:rsidP="00476446"/>
    <w:p w:rsidR="00A24715" w:rsidRDefault="00476446"/>
    <w:sectPr w:rsidR="00A24715" w:rsidSect="0056245A">
      <w:pgSz w:w="11906" w:h="16838"/>
      <w:pgMar w:top="1440" w:right="1440" w:bottom="1440" w:left="1440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421FC"/>
    <w:multiLevelType w:val="hybridMultilevel"/>
    <w:tmpl w:val="0E263962"/>
    <w:lvl w:ilvl="0" w:tplc="E3585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72B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4B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7009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9C8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9CB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02FA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B2D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B00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46"/>
    <w:rsid w:val="00013204"/>
    <w:rsid w:val="00476446"/>
    <w:rsid w:val="0069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84F6B"/>
  <w15:chartTrackingRefBased/>
  <w15:docId w15:val="{713C45F1-A1B1-4FC1-95CD-DF06EF80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644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4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76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7b08638d-8c8b-4664-9c50-7b65687b3a7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Hayman</dc:creator>
  <cp:keywords/>
  <dc:description/>
  <cp:lastModifiedBy>Deborah Hayman</cp:lastModifiedBy>
  <cp:revision>1</cp:revision>
  <dcterms:created xsi:type="dcterms:W3CDTF">2026-07-05T18:01:00Z</dcterms:created>
  <dcterms:modified xsi:type="dcterms:W3CDTF">2026-07-05T18:06:00Z</dcterms:modified>
</cp:coreProperties>
</file>